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673EE">
      <w:pPr>
        <w:spacing w:before="156" w:beforeLines="50" w:after="312" w:afterLines="100" w:line="480" w:lineRule="auto"/>
        <w:jc w:val="left"/>
        <w:rPr>
          <w:rFonts w:cs="宋体"/>
          <w:b/>
          <w:bCs/>
          <w:w w:val="86"/>
          <w:sz w:val="28"/>
          <w:szCs w:val="28"/>
        </w:rPr>
      </w:pPr>
      <w:r>
        <w:rPr>
          <w:rFonts w:hint="eastAsia" w:cs="宋体"/>
          <w:b/>
          <w:bCs/>
          <w:w w:val="86"/>
          <w:sz w:val="28"/>
          <w:szCs w:val="28"/>
        </w:rPr>
        <w:t>附件1：</w:t>
      </w:r>
    </w:p>
    <w:p w14:paraId="5173ABFC">
      <w:pPr>
        <w:spacing w:before="156" w:beforeLines="50" w:after="312" w:afterLines="100" w:line="480" w:lineRule="auto"/>
        <w:jc w:val="center"/>
        <w:rPr>
          <w:rFonts w:cs="Times New Roman"/>
          <w:b/>
          <w:bCs/>
          <w:w w:val="86"/>
          <w:sz w:val="44"/>
          <w:szCs w:val="44"/>
        </w:rPr>
      </w:pPr>
      <w:r>
        <w:rPr>
          <w:rFonts w:cs="宋体"/>
          <w:b/>
          <w:bCs/>
          <w:w w:val="86"/>
          <w:sz w:val="44"/>
          <w:szCs w:val="44"/>
        </w:rPr>
        <w:t>202</w:t>
      </w:r>
      <w:r>
        <w:rPr>
          <w:rFonts w:hint="eastAsia" w:cs="宋体"/>
          <w:b/>
          <w:bCs/>
          <w:w w:val="86"/>
          <w:sz w:val="44"/>
          <w:szCs w:val="44"/>
          <w:lang w:val="en-US" w:eastAsia="zh-CN"/>
        </w:rPr>
        <w:t>5</w:t>
      </w:r>
      <w:r>
        <w:rPr>
          <w:rFonts w:hint="eastAsia" w:cs="宋体"/>
          <w:b/>
          <w:bCs/>
          <w:w w:val="86"/>
          <w:sz w:val="44"/>
          <w:szCs w:val="44"/>
        </w:rPr>
        <w:t>安徽省大学生原创动漫大赛院校参赛报名表</w:t>
      </w:r>
    </w:p>
    <w:tbl>
      <w:tblPr>
        <w:tblStyle w:val="5"/>
        <w:tblW w:w="97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3"/>
        <w:gridCol w:w="2630"/>
        <w:gridCol w:w="709"/>
        <w:gridCol w:w="1417"/>
        <w:gridCol w:w="915"/>
        <w:gridCol w:w="2068"/>
      </w:tblGrid>
      <w:tr w14:paraId="3DA8F9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43500C47">
            <w:pPr>
              <w:spacing w:before="100" w:beforeAutospacing="1" w:after="100" w:afterAutospacing="1" w:line="480" w:lineRule="auto"/>
              <w:jc w:val="left"/>
            </w:pPr>
            <w:r>
              <w:rPr>
                <w:rFonts w:hint="eastAsia" w:cs="宋体"/>
              </w:rPr>
              <w:t>学校名称</w:t>
            </w:r>
          </w:p>
        </w:tc>
        <w:tc>
          <w:tcPr>
            <w:tcW w:w="7739" w:type="dxa"/>
            <w:gridSpan w:val="5"/>
            <w:vAlign w:val="center"/>
          </w:tcPr>
          <w:p w14:paraId="1BCC96BA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14:paraId="03B898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6881D602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</w:t>
            </w:r>
          </w:p>
        </w:tc>
        <w:tc>
          <w:tcPr>
            <w:tcW w:w="3339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 w14:paraId="7E8E5216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00" w:type="dxa"/>
            <w:gridSpan w:val="3"/>
            <w:tcBorders>
              <w:left w:val="single" w:color="auto" w:sz="4" w:space="0"/>
            </w:tcBorders>
            <w:vAlign w:val="center"/>
          </w:tcPr>
          <w:p w14:paraId="5F2F31E5">
            <w:pPr>
              <w:spacing w:before="100" w:beforeAutospacing="1"/>
              <w:ind w:firstLine="120" w:firstLineChars="50"/>
              <w:jc w:val="left"/>
              <w:rPr>
                <w:kern w:val="0"/>
                <w:sz w:val="24"/>
                <w:szCs w:val="24"/>
                <w:lang w:val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zh-CN"/>
              </w:rPr>
              <w:t>参赛组别（</w:t>
            </w:r>
            <w:r>
              <w:rPr>
                <w:rFonts w:hint="eastAsia"/>
                <w:kern w:val="0"/>
                <w:sz w:val="24"/>
                <w:szCs w:val="24"/>
              </w:rPr>
              <w:t>可多选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>）：</w:t>
            </w:r>
          </w:p>
          <w:p w14:paraId="3A013D02">
            <w:pPr>
              <w:spacing w:after="100" w:afterAutospacing="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  <w:lang w:val="zh-CN"/>
              </w:rPr>
              <w:t>□</w:t>
            </w:r>
            <w:r>
              <w:rPr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</w:rPr>
              <w:t>本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研</w:t>
            </w:r>
            <w:bookmarkStart w:id="1" w:name="_GoBack"/>
            <w:bookmarkEnd w:id="1"/>
            <w:r>
              <w:rPr>
                <w:rFonts w:hint="eastAsia"/>
                <w:kern w:val="0"/>
                <w:sz w:val="24"/>
                <w:szCs w:val="24"/>
              </w:rPr>
              <w:t>组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 xml:space="preserve"> □</w:t>
            </w:r>
            <w:r>
              <w:rPr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</w:rPr>
              <w:t>专科组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3218D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47A2A89D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通讯地址</w:t>
            </w:r>
          </w:p>
        </w:tc>
        <w:tc>
          <w:tcPr>
            <w:tcW w:w="2630" w:type="dxa"/>
            <w:vAlign w:val="center"/>
          </w:tcPr>
          <w:p w14:paraId="0E4DD9B0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E8EF806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邮编</w:t>
            </w:r>
          </w:p>
        </w:tc>
        <w:tc>
          <w:tcPr>
            <w:tcW w:w="1417" w:type="dxa"/>
            <w:vAlign w:val="center"/>
          </w:tcPr>
          <w:p w14:paraId="3C104F05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  <w:tc>
          <w:tcPr>
            <w:tcW w:w="915" w:type="dxa"/>
            <w:vAlign w:val="center"/>
          </w:tcPr>
          <w:p w14:paraId="615D0F18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省份</w:t>
            </w:r>
          </w:p>
        </w:tc>
        <w:tc>
          <w:tcPr>
            <w:tcW w:w="2068" w:type="dxa"/>
            <w:vAlign w:val="center"/>
          </w:tcPr>
          <w:p w14:paraId="69E5BE87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安徽</w:t>
            </w:r>
          </w:p>
        </w:tc>
      </w:tr>
      <w:tr w14:paraId="57AD5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2B2BB2E5">
            <w:pPr>
              <w:spacing w:before="100" w:beforeAutospacing="1" w:after="100" w:afterAutospacing="1" w:line="480" w:lineRule="auto"/>
              <w:jc w:val="left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宋体"/>
              </w:rPr>
              <w:t>院系领导</w:t>
            </w:r>
            <w:r>
              <w:rPr>
                <w:rFonts w:hint="eastAsia" w:cs="宋体"/>
                <w:lang w:val="en-US" w:eastAsia="zh-CN"/>
              </w:rPr>
              <w:t>姓名</w:t>
            </w:r>
          </w:p>
        </w:tc>
        <w:tc>
          <w:tcPr>
            <w:tcW w:w="2630" w:type="dxa"/>
            <w:vAlign w:val="center"/>
          </w:tcPr>
          <w:p w14:paraId="4D4413AF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71A45750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</w:t>
            </w:r>
            <w:r>
              <w:rPr>
                <w:rFonts w:hint="eastAsia" w:cs="宋体"/>
                <w:lang w:val="en-US" w:eastAsia="zh-CN"/>
              </w:rPr>
              <w:t>领导</w:t>
            </w:r>
            <w:r>
              <w:rPr>
                <w:rFonts w:hint="eastAsia" w:cs="Times New Roman"/>
              </w:rPr>
              <w:t>职务</w:t>
            </w:r>
          </w:p>
        </w:tc>
        <w:tc>
          <w:tcPr>
            <w:tcW w:w="2983" w:type="dxa"/>
            <w:gridSpan w:val="2"/>
            <w:vAlign w:val="center"/>
          </w:tcPr>
          <w:p w14:paraId="071D7136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486E0C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2D083623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院系领导手机</w:t>
            </w:r>
          </w:p>
        </w:tc>
        <w:tc>
          <w:tcPr>
            <w:tcW w:w="2630" w:type="dxa"/>
            <w:vAlign w:val="center"/>
          </w:tcPr>
          <w:p w14:paraId="6689DF89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0E1BF402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院系领导</w:t>
            </w:r>
            <w:r>
              <w:rPr>
                <w:rFonts w:cs="Times New Roman"/>
              </w:rPr>
              <w:t>QQ</w:t>
            </w:r>
          </w:p>
        </w:tc>
        <w:tc>
          <w:tcPr>
            <w:tcW w:w="2983" w:type="dxa"/>
            <w:gridSpan w:val="2"/>
            <w:vAlign w:val="center"/>
          </w:tcPr>
          <w:p w14:paraId="3BF94B23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7913E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2AB41BDE">
            <w:pPr>
              <w:spacing w:before="100" w:beforeAutospacing="1" w:after="100" w:afterAutospacing="1" w:line="480" w:lineRule="auto"/>
              <w:jc w:val="left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宋体"/>
                <w:lang w:val="en-US" w:eastAsia="zh-CN"/>
              </w:rPr>
              <w:t>赛事</w:t>
            </w:r>
            <w:r>
              <w:rPr>
                <w:rFonts w:hint="eastAsia" w:cs="宋体"/>
              </w:rPr>
              <w:t>负责人</w:t>
            </w:r>
            <w:r>
              <w:rPr>
                <w:rFonts w:hint="eastAsia" w:cs="宋体"/>
                <w:lang w:val="en-US" w:eastAsia="zh-CN"/>
              </w:rPr>
              <w:t>姓名</w:t>
            </w:r>
          </w:p>
        </w:tc>
        <w:tc>
          <w:tcPr>
            <w:tcW w:w="2630" w:type="dxa"/>
            <w:vAlign w:val="center"/>
          </w:tcPr>
          <w:p w14:paraId="324DE2EA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7D8FE76E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  <w:lang w:val="en-US" w:eastAsia="zh-CN"/>
              </w:rPr>
              <w:t>赛事</w:t>
            </w:r>
            <w:r>
              <w:rPr>
                <w:rFonts w:hint="eastAsia" w:cs="Times New Roman"/>
              </w:rPr>
              <w:t>负责人职务</w:t>
            </w:r>
          </w:p>
        </w:tc>
        <w:tc>
          <w:tcPr>
            <w:tcW w:w="2983" w:type="dxa"/>
            <w:gridSpan w:val="2"/>
            <w:vAlign w:val="center"/>
          </w:tcPr>
          <w:p w14:paraId="5409B08D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7A4301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5451E96A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  <w:lang w:val="en-US" w:eastAsia="zh-CN"/>
              </w:rPr>
              <w:t>赛事</w:t>
            </w:r>
            <w:r>
              <w:rPr>
                <w:rFonts w:hint="eastAsia" w:cs="宋体"/>
              </w:rPr>
              <w:t>负责人手机</w:t>
            </w:r>
          </w:p>
        </w:tc>
        <w:tc>
          <w:tcPr>
            <w:tcW w:w="2630" w:type="dxa"/>
            <w:vAlign w:val="center"/>
          </w:tcPr>
          <w:p w14:paraId="213BFD10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62DE20DD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  <w:lang w:val="en-US" w:eastAsia="zh-CN"/>
              </w:rPr>
              <w:t>赛事</w:t>
            </w:r>
            <w:r>
              <w:rPr>
                <w:rFonts w:cs="Times New Roman"/>
              </w:rPr>
              <w:t>负责人QQ</w:t>
            </w:r>
          </w:p>
        </w:tc>
        <w:tc>
          <w:tcPr>
            <w:tcW w:w="2983" w:type="dxa"/>
            <w:gridSpan w:val="2"/>
            <w:vAlign w:val="center"/>
          </w:tcPr>
          <w:p w14:paraId="50CD2387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56C3E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2043" w:type="dxa"/>
            <w:vAlign w:val="center"/>
          </w:tcPr>
          <w:p w14:paraId="10D73524">
            <w:pPr>
              <w:jc w:val="center"/>
              <w:rPr>
                <w:rFonts w:cs="宋体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所在高校意见（需院系盖章）</w:t>
            </w:r>
          </w:p>
        </w:tc>
        <w:tc>
          <w:tcPr>
            <w:tcW w:w="7739" w:type="dxa"/>
            <w:gridSpan w:val="5"/>
            <w:vAlign w:val="center"/>
          </w:tcPr>
          <w:p w14:paraId="6E5D6900">
            <w:pPr>
              <w:spacing w:line="288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004AC7D6">
            <w:pPr>
              <w:spacing w:line="288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6AB27F02">
            <w:pPr>
              <w:spacing w:line="288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我单位自愿参加安徽省大学生原创动漫大赛，承诺遵守赛事章程，诚信参赛，积极配合并支持赛事主办方开展工作。</w:t>
            </w:r>
          </w:p>
          <w:p w14:paraId="420E853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5A48EA9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D2F3903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455C4DAE">
            <w:pPr>
              <w:spacing w:line="288" w:lineRule="auto"/>
              <w:ind w:firstLine="3600" w:firstLineChars="15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院系负责人签字：       </w:t>
            </w:r>
          </w:p>
          <w:p w14:paraId="162D5B81">
            <w:pPr>
              <w:spacing w:line="288" w:lineRule="auto"/>
              <w:ind w:firstLine="3600" w:firstLineChars="150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772BB36A">
            <w:pPr>
              <w:spacing w:line="288" w:lineRule="auto"/>
              <w:ind w:firstLine="3600" w:firstLineChars="15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院系盖章：</w:t>
            </w:r>
          </w:p>
          <w:p w14:paraId="7A7C25D8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</w:t>
            </w:r>
          </w:p>
          <w:p w14:paraId="6042B27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57EA6E50">
            <w:pPr>
              <w:spacing w:line="288" w:lineRule="auto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申请日期：    年   月   日</w:t>
            </w:r>
          </w:p>
        </w:tc>
      </w:tr>
    </w:tbl>
    <w:p w14:paraId="533F64F2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cs="Times New Roman"/>
          <w:sz w:val="24"/>
          <w:szCs w:val="24"/>
        </w:rPr>
      </w:pPr>
      <w:bookmarkStart w:id="0" w:name="_Hlk34656585"/>
      <w:r>
        <w:rPr>
          <w:rFonts w:hint="eastAsia" w:cs="宋体"/>
          <w:sz w:val="24"/>
          <w:szCs w:val="24"/>
        </w:rPr>
        <w:t>校赛由参赛学校统一组织，以二级学院(系)作为参赛单位报名，不接受个人报名参赛。</w:t>
      </w:r>
    </w:p>
    <w:p w14:paraId="5F89EC39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本</w:t>
      </w:r>
      <w:r>
        <w:rPr>
          <w:rFonts w:hint="eastAsia" w:cs="Times New Roman"/>
          <w:sz w:val="24"/>
          <w:szCs w:val="24"/>
        </w:rPr>
        <w:t>表由参赛单位负责老师填写并提交一次即可，无须重复报名，其他参赛学生和老师无需填写本表。</w:t>
      </w:r>
    </w:p>
    <w:p w14:paraId="61AD1CA5">
      <w:pPr>
        <w:numPr>
          <w:ilvl w:val="0"/>
          <w:numId w:val="1"/>
        </w:numPr>
        <w:spacing w:before="100" w:beforeAutospacing="1" w:after="100" w:afterAutospacing="1" w:line="360" w:lineRule="auto"/>
        <w:ind w:left="2" w:right="-624" w:rightChars="-297" w:firstLine="0"/>
        <w:jc w:val="left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请填写报名表，打印盖章</w:t>
      </w:r>
      <w:r>
        <w:rPr>
          <w:sz w:val="24"/>
          <w:szCs w:val="24"/>
        </w:rPr>
        <w:t>(</w:t>
      </w:r>
      <w:r>
        <w:rPr>
          <w:rFonts w:hint="eastAsia" w:cs="宋体"/>
          <w:sz w:val="24"/>
          <w:szCs w:val="24"/>
        </w:rPr>
        <w:t>学校章</w:t>
      </w:r>
      <w:r>
        <w:rPr>
          <w:rFonts w:cs="Times New Roman"/>
          <w:sz w:val="24"/>
          <w:szCs w:val="24"/>
        </w:rPr>
        <w:t>\</w:t>
      </w:r>
      <w:r>
        <w:rPr>
          <w:rFonts w:hint="eastAsia" w:cs="宋体"/>
          <w:sz w:val="24"/>
          <w:szCs w:val="24"/>
        </w:rPr>
        <w:t>院系章均可</w:t>
      </w:r>
      <w:r>
        <w:rPr>
          <w:sz w:val="24"/>
          <w:szCs w:val="24"/>
        </w:rPr>
        <w:t>)</w:t>
      </w:r>
      <w:r>
        <w:rPr>
          <w:rFonts w:hint="eastAsia" w:cs="宋体"/>
          <w:sz w:val="24"/>
          <w:szCs w:val="24"/>
        </w:rPr>
        <w:t>，扫描/拍照并同时</w:t>
      </w:r>
      <w:r>
        <w:rPr>
          <w:sz w:val="24"/>
          <w:szCs w:val="24"/>
        </w:rPr>
        <w:t>email</w:t>
      </w:r>
      <w:r>
        <w:rPr>
          <w:rFonts w:hint="eastAsia" w:cs="宋体"/>
          <w:sz w:val="24"/>
          <w:szCs w:val="24"/>
        </w:rPr>
        <w:t>至</w:t>
      </w:r>
      <w:r>
        <w:rPr>
          <w:rFonts w:hint="eastAsia"/>
          <w:sz w:val="24"/>
          <w:szCs w:val="24"/>
        </w:rPr>
        <w:t>大赛邮箱（邮件主题：年份+安徽大学生原创动漫大赛+院校参赛报名表）。</w:t>
      </w:r>
    </w:p>
    <w:p w14:paraId="7EC5EBB9">
      <w:pPr>
        <w:numPr>
          <w:ilvl w:val="0"/>
          <w:numId w:val="1"/>
        </w:numPr>
        <w:spacing w:before="100" w:beforeAutospacing="1"/>
        <w:ind w:left="2" w:right="-624" w:rightChars="-297" w:hanging="2"/>
        <w:jc w:val="left"/>
        <w:rPr>
          <w:rFonts w:cs="Times New Roman"/>
          <w:sz w:val="24"/>
          <w:szCs w:val="24"/>
        </w:rPr>
      </w:pPr>
      <w:r>
        <w:rPr>
          <w:rFonts w:hint="eastAsia" w:cs="Times New Roman"/>
          <w:sz w:val="24"/>
          <w:szCs w:val="24"/>
        </w:rPr>
        <w:t>组委会工作人员将尽快和您联系确认，并发送作品递作平台账号和密码</w:t>
      </w:r>
      <w:r>
        <w:rPr>
          <w:rFonts w:hint="eastAsia" w:cs="宋体"/>
          <w:sz w:val="24"/>
          <w:szCs w:val="24"/>
        </w:rPr>
        <w:t>。</w:t>
      </w:r>
    </w:p>
    <w:p w14:paraId="03F159EB">
      <w:pPr>
        <w:numPr>
          <w:ilvl w:val="0"/>
          <w:numId w:val="1"/>
        </w:numPr>
        <w:spacing w:before="100" w:beforeAutospacing="1"/>
        <w:ind w:left="2" w:right="-624" w:rightChars="-297" w:hanging="2"/>
        <w:jc w:val="left"/>
        <w:rPr>
          <w:rFonts w:cs="Times New Roman"/>
          <w:sz w:val="24"/>
          <w:szCs w:val="24"/>
        </w:rPr>
      </w:pPr>
      <w:r>
        <w:rPr>
          <w:rFonts w:hint="eastAsia" w:cs="Times New Roman"/>
          <w:sz w:val="24"/>
          <w:szCs w:val="24"/>
        </w:rPr>
        <w:t xml:space="preserve">大赛作品递作平台： </w:t>
      </w:r>
      <w:bookmarkEnd w:id="0"/>
      <w:r>
        <w:rPr>
          <w:rFonts w:ascii="宋体" w:hAnsi="宋体" w:cs="宋体"/>
          <w:sz w:val="24"/>
          <w:szCs w:val="24"/>
        </w:rPr>
        <w:t>http://223.240.84.253:81/cmp/</w:t>
      </w:r>
    </w:p>
    <w:sectPr>
      <w:pgSz w:w="11906" w:h="16838"/>
      <w:pgMar w:top="709" w:right="707" w:bottom="567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A035D"/>
    <w:multiLevelType w:val="multilevel"/>
    <w:tmpl w:val="0BCA035D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